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7A3470E9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1C76F3"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0EDC49AE" w:rsidR="00B37EF6" w:rsidRPr="00A80BC0" w:rsidRDefault="001C76F3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Thur</w:t>
      </w:r>
      <w:r w:rsidR="009A70A2">
        <w:rPr>
          <w:rFonts w:ascii="Arial Rounded MT Bold" w:hAnsi="Arial Rounded MT Bold"/>
          <w:color w:val="4D3778"/>
          <w:sz w:val="32"/>
          <w:szCs w:val="32"/>
          <w:u w:val="single"/>
        </w:rPr>
        <w:t>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June 29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proofErr w:type="gramStart"/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4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171566B9" w14:textId="77777777" w:rsidR="001C76F3" w:rsidRDefault="001C76F3" w:rsidP="001C76F3">
      <w:pPr>
        <w:pStyle w:val="xmsonormal"/>
        <w:jc w:val="center"/>
        <w:rPr>
          <w:rFonts w:eastAsia="Batang"/>
          <w:b/>
          <w:color w:val="4D3778"/>
          <w:spacing w:val="15"/>
          <w:sz w:val="32"/>
          <w:szCs w:val="32"/>
        </w:rPr>
      </w:pPr>
      <w:r w:rsidRPr="00C24E53">
        <w:rPr>
          <w:rFonts w:eastAsia="Batang"/>
          <w:b/>
          <w:color w:val="4D3778"/>
          <w:spacing w:val="15"/>
          <w:sz w:val="32"/>
          <w:szCs w:val="32"/>
        </w:rPr>
        <w:t>How to Weather Economic Uncertainties by</w:t>
      </w:r>
    </w:p>
    <w:p w14:paraId="5814C830" w14:textId="2B12925D" w:rsidR="005D5C68" w:rsidRPr="00A80BC0" w:rsidRDefault="001C76F3" w:rsidP="001C76F3">
      <w:pPr>
        <w:jc w:val="center"/>
        <w:rPr>
          <w:b/>
          <w:color w:val="4D3778"/>
          <w:sz w:val="12"/>
          <w:szCs w:val="12"/>
        </w:rPr>
      </w:pPr>
      <w:r w:rsidRPr="00C24E53">
        <w:rPr>
          <w:rFonts w:eastAsia="Batang"/>
          <w:b/>
          <w:color w:val="4D3778"/>
          <w:spacing w:val="15"/>
          <w:sz w:val="32"/>
          <w:szCs w:val="32"/>
        </w:rPr>
        <w:t>Diversifying Your Revenue Options</w:t>
      </w:r>
    </w:p>
    <w:p w14:paraId="0E43ACC0" w14:textId="667FFAFA" w:rsidR="009E53A3" w:rsidRPr="009A70A2" w:rsidRDefault="0083378E" w:rsidP="009E53A3">
      <w:pPr>
        <w:jc w:val="center"/>
        <w:rPr>
          <w:b/>
          <w:color w:val="00B0F0"/>
          <w:sz w:val="32"/>
          <w:szCs w:val="32"/>
        </w:rPr>
      </w:pPr>
      <w:r w:rsidRPr="009A70A2">
        <w:rPr>
          <w:b/>
          <w:color w:val="00B0F0"/>
          <w:sz w:val="32"/>
          <w:szCs w:val="32"/>
        </w:rPr>
        <w:t xml:space="preserve">Member </w:t>
      </w:r>
      <w:r w:rsidR="001C76F3">
        <w:rPr>
          <w:b/>
          <w:color w:val="00B0F0"/>
          <w:sz w:val="32"/>
          <w:szCs w:val="32"/>
        </w:rPr>
        <w:t xml:space="preserve">Discounted Rate </w:t>
      </w:r>
      <w:r w:rsidRPr="009A70A2">
        <w:rPr>
          <w:b/>
          <w:color w:val="00B0F0"/>
          <w:sz w:val="32"/>
          <w:szCs w:val="32"/>
        </w:rPr>
        <w:t>$</w:t>
      </w:r>
      <w:r w:rsidR="001C76F3">
        <w:rPr>
          <w:b/>
          <w:color w:val="00B0F0"/>
          <w:sz w:val="32"/>
          <w:szCs w:val="32"/>
        </w:rPr>
        <w:t>39</w:t>
      </w:r>
      <w:r w:rsidRPr="009A70A2">
        <w:rPr>
          <w:b/>
          <w:color w:val="00B0F0"/>
          <w:sz w:val="32"/>
          <w:szCs w:val="32"/>
        </w:rPr>
        <w:t xml:space="preserve"> | Non-Member</w:t>
      </w:r>
      <w:r w:rsidR="001C76F3">
        <w:rPr>
          <w:b/>
          <w:color w:val="00B0F0"/>
          <w:sz w:val="32"/>
          <w:szCs w:val="32"/>
        </w:rPr>
        <w:t xml:space="preserve"> Regular Rate</w:t>
      </w:r>
      <w:r w:rsidRPr="009A70A2">
        <w:rPr>
          <w:b/>
          <w:color w:val="00B0F0"/>
          <w:sz w:val="32"/>
          <w:szCs w:val="32"/>
        </w:rPr>
        <w:t xml:space="preserve"> </w:t>
      </w:r>
      <w:r w:rsidR="009E53A3" w:rsidRPr="009A70A2">
        <w:rPr>
          <w:b/>
          <w:color w:val="00B0F0"/>
          <w:sz w:val="32"/>
          <w:szCs w:val="32"/>
        </w:rPr>
        <w:t>$</w:t>
      </w:r>
      <w:r w:rsidR="001C76F3">
        <w:rPr>
          <w:b/>
          <w:color w:val="00B0F0"/>
          <w:sz w:val="32"/>
          <w:szCs w:val="32"/>
        </w:rPr>
        <w:t>1</w:t>
      </w:r>
      <w:r w:rsidR="000821BC" w:rsidRPr="009A70A2">
        <w:rPr>
          <w:b/>
          <w:color w:val="00B0F0"/>
          <w:sz w:val="32"/>
          <w:szCs w:val="32"/>
        </w:rPr>
        <w:t>9</w:t>
      </w:r>
      <w:r w:rsidR="009E53A3" w:rsidRPr="009A70A2">
        <w:rPr>
          <w:b/>
          <w:color w:val="00B0F0"/>
          <w:sz w:val="32"/>
          <w:szCs w:val="32"/>
        </w:rPr>
        <w:t>9</w:t>
      </w:r>
      <w:r w:rsidR="001C76F3">
        <w:rPr>
          <w:b/>
          <w:color w:val="00B0F0"/>
          <w:sz w:val="32"/>
          <w:szCs w:val="32"/>
        </w:rPr>
        <w:br/>
        <w:t xml:space="preserve">Prices are </w:t>
      </w:r>
      <w:r w:rsidR="009E53A3" w:rsidRPr="009A70A2">
        <w:rPr>
          <w:b/>
          <w:color w:val="00B0F0"/>
          <w:sz w:val="32"/>
          <w:szCs w:val="32"/>
        </w:rPr>
        <w:t>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B54EC8">
        <w:rPr>
          <w:rFonts w:ascii="Arial Narrow" w:hAnsi="Arial Narrow"/>
          <w:color w:val="000000" w:themeColor="text1"/>
          <w:sz w:val="32"/>
          <w:szCs w:val="32"/>
        </w:rPr>
      </w:r>
      <w:r w:rsidR="00B54EC8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67B2F465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B54EC8">
        <w:rPr>
          <w:rFonts w:ascii="Arial Narrow" w:hAnsi="Arial Narrow"/>
          <w:color w:val="000000" w:themeColor="text1"/>
        </w:rPr>
      </w:r>
      <w:r w:rsidR="00B54EC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B54EC8">
        <w:rPr>
          <w:rFonts w:ascii="Arial Narrow" w:hAnsi="Arial Narrow"/>
          <w:color w:val="000000" w:themeColor="text1"/>
        </w:rPr>
      </w:r>
      <w:r w:rsidR="00B54EC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B54EC8">
        <w:rPr>
          <w:rFonts w:ascii="Arial Narrow" w:hAnsi="Arial Narrow"/>
          <w:color w:val="000000" w:themeColor="text1"/>
        </w:rPr>
      </w:r>
      <w:r w:rsidR="00B54EC8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0EEE413E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</w:t>
      </w:r>
      <w:r w:rsidR="008268D2">
        <w:rPr>
          <w:rFonts w:ascii="Arial Narrow" w:hAnsi="Arial Narrow"/>
          <w:color w:val="000000" w:themeColor="text1"/>
          <w:sz w:val="24"/>
          <w:szCs w:val="24"/>
        </w:rPr>
        <w:t xml:space="preserve">the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2BB0C94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</w:t>
      </w:r>
      <w:r w:rsidR="008268D2">
        <w:rPr>
          <w:rFonts w:ascii="Arial Narrow" w:hAnsi="Arial Narrow"/>
          <w:color w:val="000000" w:themeColor="text1"/>
          <w:sz w:val="24"/>
          <w:szCs w:val="24"/>
        </w:rPr>
        <w:t>Address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2C6C550E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CF4041">
        <w:rPr>
          <w:i/>
          <w:color w:val="0000FF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="00CF4041">
          <w:rPr>
            <w:rStyle w:val="Hyperlink"/>
            <w:b/>
            <w:color w:val="0000FF"/>
            <w:sz w:val="24"/>
            <w:szCs w:val="24"/>
          </w:rPr>
          <w:t>c</w:t>
        </w:r>
        <w:r w:rsidR="00CF4041" w:rsidRPr="00CF4041">
          <w:rPr>
            <w:rStyle w:val="Hyperlink"/>
            <w:b/>
            <w:color w:val="0000FF"/>
            <w:sz w:val="24"/>
            <w:szCs w:val="24"/>
          </w:rPr>
          <w:t>aads</w:t>
        </w:r>
        <w:r w:rsidRPr="00B956C6">
          <w:rPr>
            <w:rStyle w:val="Hyperlink"/>
            <w:b/>
            <w:color w:val="0000FF"/>
            <w:sz w:val="24"/>
            <w:szCs w:val="24"/>
          </w:rPr>
          <w:t>@caads.org</w:t>
        </w:r>
      </w:hyperlink>
    </w:p>
    <w:p w14:paraId="68CC49B1" w14:textId="77777777" w:rsidR="009E53A3" w:rsidRPr="00CF4041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8"/>
          <w:szCs w:val="28"/>
        </w:rPr>
      </w:pPr>
      <w:r w:rsidRPr="00CF4041">
        <w:rPr>
          <w:color w:val="000000" w:themeColor="text1"/>
          <w:sz w:val="28"/>
          <w:szCs w:val="28"/>
          <w:u w:val="single"/>
        </w:rPr>
        <w:t>SUBMIT YOUR COMPLETED FORM TO</w:t>
      </w:r>
      <w:r w:rsidRPr="00CF4041">
        <w:rPr>
          <w:color w:val="000000" w:themeColor="text1"/>
          <w:sz w:val="28"/>
          <w:szCs w:val="28"/>
        </w:rPr>
        <w:t>:</w:t>
      </w:r>
    </w:p>
    <w:p w14:paraId="0033F6AD" w14:textId="6E4780B5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95814</w:t>
      </w:r>
      <w:r w:rsidR="00CF4041">
        <w:rPr>
          <w:b/>
          <w:color w:val="000000" w:themeColor="text1"/>
          <w:sz w:val="24"/>
          <w:szCs w:val="24"/>
        </w:rPr>
        <w:br/>
        <w:t xml:space="preserve">or email </w:t>
      </w:r>
      <w:hyperlink r:id="rId8" w:history="1">
        <w:r w:rsidR="00CF4041" w:rsidRPr="00562C32">
          <w:rPr>
            <w:rStyle w:val="Hyperlink"/>
            <w:b/>
            <w:sz w:val="24"/>
            <w:szCs w:val="24"/>
          </w:rPr>
          <w:t>accounting@caads.org</w:t>
        </w:r>
      </w:hyperlink>
      <w:r w:rsidR="00CF4041">
        <w:rPr>
          <w:b/>
          <w:color w:val="000000" w:themeColor="text1"/>
          <w:sz w:val="24"/>
          <w:szCs w:val="24"/>
        </w:rPr>
        <w:br/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9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79017">
    <w:abstractNumId w:val="5"/>
  </w:num>
  <w:num w:numId="2" w16cid:durableId="532964968">
    <w:abstractNumId w:val="0"/>
  </w:num>
  <w:num w:numId="3" w16cid:durableId="221065478">
    <w:abstractNumId w:val="2"/>
  </w:num>
  <w:num w:numId="4" w16cid:durableId="405610465">
    <w:abstractNumId w:val="6"/>
  </w:num>
  <w:num w:numId="5" w16cid:durableId="172381964">
    <w:abstractNumId w:val="1"/>
  </w:num>
  <w:num w:numId="6" w16cid:durableId="1155224164">
    <w:abstractNumId w:val="4"/>
  </w:num>
  <w:num w:numId="7" w16cid:durableId="86363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069A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C76F3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5D5C68"/>
    <w:rsid w:val="00676360"/>
    <w:rsid w:val="00676D82"/>
    <w:rsid w:val="00686675"/>
    <w:rsid w:val="006B60D7"/>
    <w:rsid w:val="006D096E"/>
    <w:rsid w:val="006D15D5"/>
    <w:rsid w:val="006E67C4"/>
    <w:rsid w:val="006F544B"/>
    <w:rsid w:val="00786E71"/>
    <w:rsid w:val="007947A3"/>
    <w:rsid w:val="007B76D6"/>
    <w:rsid w:val="00805A20"/>
    <w:rsid w:val="008268D2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A70A2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726F"/>
    <w:rsid w:val="00AB769C"/>
    <w:rsid w:val="00B00462"/>
    <w:rsid w:val="00B23862"/>
    <w:rsid w:val="00B37EF6"/>
    <w:rsid w:val="00B40048"/>
    <w:rsid w:val="00B430A6"/>
    <w:rsid w:val="00B54EC8"/>
    <w:rsid w:val="00B7276B"/>
    <w:rsid w:val="00B956C6"/>
    <w:rsid w:val="00BD65E8"/>
    <w:rsid w:val="00C05253"/>
    <w:rsid w:val="00C575E1"/>
    <w:rsid w:val="00C770D6"/>
    <w:rsid w:val="00CF0AAF"/>
    <w:rsid w:val="00CF4041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1BF4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1C76F3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F4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@ca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7</cp:revision>
  <cp:lastPrinted>2023-06-23T18:16:00Z</cp:lastPrinted>
  <dcterms:created xsi:type="dcterms:W3CDTF">2023-06-15T23:20:00Z</dcterms:created>
  <dcterms:modified xsi:type="dcterms:W3CDTF">2023-06-23T18:16:00Z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9fc3648da5313a0fa1f89af0d68ea7ddde546724d77ba141d11dafcc46c3f9e8</vt:lpwstr>
  </property>
</Properties>
</file>